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32" w:rsidRDefault="00F95F32" w:rsidP="00F95F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SACRED HEART COLLEGE (AUTONOMOUS), TIRUPATTUR, VELLORE.</w:t>
      </w:r>
    </w:p>
    <w:tbl>
      <w:tblPr>
        <w:tblW w:w="94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468"/>
        <w:gridCol w:w="2682"/>
        <w:gridCol w:w="810"/>
        <w:gridCol w:w="2340"/>
      </w:tblGrid>
      <w:tr w:rsidR="00F95F32" w:rsidTr="00022410">
        <w:trPr>
          <w:trHeight w:val="350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410" w:rsidRPr="00022410" w:rsidRDefault="00F95F32" w:rsidP="0002241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22410">
              <w:rPr>
                <w:rFonts w:ascii="Times New Roman" w:hAnsi="Times New Roman"/>
                <w:b/>
              </w:rPr>
              <w:t>Minutes of the IQAC Meeting</w:t>
            </w:r>
          </w:p>
          <w:p w:rsidR="00F95F32" w:rsidRPr="00022410" w:rsidRDefault="00F95F32" w:rsidP="00022410">
            <w:pPr>
              <w:pStyle w:val="NoSpacing"/>
              <w:rPr>
                <w:szCs w:val="24"/>
              </w:rPr>
            </w:pPr>
            <w:r w:rsidRPr="00022410">
              <w:rPr>
                <w:rFonts w:ascii="Times New Roman" w:hAnsi="Times New Roman"/>
                <w:b/>
              </w:rPr>
              <w:t>I. SCHEDULE</w:t>
            </w:r>
          </w:p>
        </w:tc>
      </w:tr>
      <w:tr w:rsidR="00F95F32" w:rsidTr="00F95F32">
        <w:trPr>
          <w:trHeight w:val="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23620">
            <w:pPr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: 28/11</w:t>
            </w:r>
            <w:r w:rsidR="00F95F32">
              <w:rPr>
                <w:rFonts w:ascii="Times New Roman" w:hAnsi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Pr="00022410" w:rsidRDefault="00F23620" w:rsidP="007E404F">
            <w:pPr>
              <w:spacing w:before="240"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022410">
              <w:rPr>
                <w:rFonts w:ascii="Times New Roman" w:hAnsi="Times New Roman"/>
                <w:b/>
                <w:szCs w:val="24"/>
              </w:rPr>
              <w:t xml:space="preserve">Time : 2.45 pm to </w:t>
            </w:r>
            <w:r w:rsidR="007E404F">
              <w:rPr>
                <w:rFonts w:ascii="Times New Roman" w:hAnsi="Times New Roman"/>
                <w:b/>
                <w:szCs w:val="24"/>
              </w:rPr>
              <w:t>3</w:t>
            </w:r>
            <w:r w:rsidRPr="00022410">
              <w:rPr>
                <w:rFonts w:ascii="Times New Roman" w:hAnsi="Times New Roman"/>
                <w:b/>
                <w:szCs w:val="24"/>
              </w:rPr>
              <w:t>.</w:t>
            </w:r>
            <w:r w:rsidR="007E404F">
              <w:rPr>
                <w:rFonts w:ascii="Times New Roman" w:hAnsi="Times New Roman"/>
                <w:b/>
                <w:szCs w:val="24"/>
              </w:rPr>
              <w:t>45</w:t>
            </w:r>
            <w:r w:rsidR="00F95F32" w:rsidRPr="00022410">
              <w:rPr>
                <w:rFonts w:ascii="Times New Roman" w:hAnsi="Times New Roman"/>
                <w:b/>
                <w:szCs w:val="24"/>
              </w:rPr>
              <w:t xml:space="preserve"> pm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Place  : </w:t>
            </w:r>
            <w:r w:rsidR="00E0091A">
              <w:rPr>
                <w:rFonts w:ascii="Times New Roman" w:hAnsi="Times New Roman"/>
                <w:b/>
                <w:sz w:val="24"/>
                <w:szCs w:val="24"/>
              </w:rPr>
              <w:t xml:space="preserve">APRC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Board Room</w:t>
            </w:r>
          </w:p>
        </w:tc>
      </w:tr>
      <w:tr w:rsidR="00F95F32" w:rsidTr="00022410">
        <w:trPr>
          <w:trHeight w:val="422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before="24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MEMBERS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Maria Antony Raj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Additional Principal 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K.A. 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Arokiaraj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Vice Principal and COE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Praveen Peter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Vice Principal (Shift II)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Theophil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Anand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IQAC Coordinator 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Sagayaraj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IQAC Assistant Coordinator – 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Antony Xavier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IQAC Assistant Coordinator – 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A. 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Dhas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279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>(Steering Committee Coordinator)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 Ravi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279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IQAC Secretary 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Vinoth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Kanna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Members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S.R. Xavier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Rajarathinam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Paul Raj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Leslin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Parthiparaja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Mrs.A.Josephine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Sahaya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Mala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 George Louis Raja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 Thomas Immanuel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S.U.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Vasantha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Miss.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Kalaiarasi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Representative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Jayaraju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Officer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Selvam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Representative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Rev. Fr. Stanislaus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375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75" w:rsidRPr="00BA5E57" w:rsidRDefault="004C7375" w:rsidP="00BC2B77">
            <w:pPr>
              <w:spacing w:after="120"/>
              <w:rPr>
                <w:rFonts w:ascii="Times New Roman" w:hAnsi="Times New Roman"/>
                <w:sz w:val="24"/>
              </w:rPr>
            </w:pPr>
            <w:r w:rsidRPr="00BA5E57">
              <w:rPr>
                <w:rFonts w:ascii="Times New Roman" w:hAnsi="Times New Roman"/>
                <w:sz w:val="24"/>
              </w:rPr>
              <w:t>Physical Education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75" w:rsidRPr="00BA5E57" w:rsidRDefault="004C7375" w:rsidP="00BC2B77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 w:rsidRPr="00BA5E57">
              <w:rPr>
                <w:rFonts w:ascii="Times New Roman" w:hAnsi="Times New Roman"/>
                <w:sz w:val="24"/>
              </w:rPr>
              <w:t>Mr.</w:t>
            </w:r>
            <w:proofErr w:type="spellEnd"/>
            <w:r w:rsidRPr="00BA5E57">
              <w:rPr>
                <w:rFonts w:ascii="Times New Roman" w:hAnsi="Times New Roman"/>
                <w:sz w:val="24"/>
              </w:rPr>
              <w:t xml:space="preserve"> A. Bento </w:t>
            </w:r>
            <w:proofErr w:type="spellStart"/>
            <w:r w:rsidRPr="00BA5E57">
              <w:rPr>
                <w:rFonts w:ascii="Times New Roman" w:hAnsi="Times New Roman"/>
                <w:sz w:val="24"/>
              </w:rPr>
              <w:t>Devaraj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75" w:rsidRDefault="004C737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375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75" w:rsidRPr="00BA5E57" w:rsidRDefault="004C7375" w:rsidP="00BC2B77">
            <w:pPr>
              <w:spacing w:after="120"/>
              <w:rPr>
                <w:rFonts w:ascii="Times New Roman" w:hAnsi="Times New Roman"/>
                <w:sz w:val="24"/>
              </w:rPr>
            </w:pPr>
            <w:r w:rsidRPr="00BA5E57">
              <w:rPr>
                <w:rFonts w:ascii="Times New Roman" w:hAnsi="Times New Roman"/>
                <w:sz w:val="24"/>
              </w:rPr>
              <w:t>Librarian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75" w:rsidRPr="00BA5E57" w:rsidRDefault="004C7375" w:rsidP="00BC2B77">
            <w:pPr>
              <w:spacing w:after="120"/>
              <w:rPr>
                <w:rFonts w:ascii="Times New Roman" w:hAnsi="Times New Roman"/>
                <w:sz w:val="24"/>
              </w:rPr>
            </w:pPr>
            <w:proofErr w:type="spellStart"/>
            <w:r w:rsidRPr="00BA5E57">
              <w:rPr>
                <w:rFonts w:ascii="Times New Roman" w:hAnsi="Times New Roman"/>
                <w:sz w:val="24"/>
              </w:rPr>
              <w:t>Mr.</w:t>
            </w:r>
            <w:proofErr w:type="spellEnd"/>
            <w:r w:rsidRPr="00BA5E57">
              <w:rPr>
                <w:rFonts w:ascii="Times New Roman" w:hAnsi="Times New Roman"/>
                <w:sz w:val="24"/>
              </w:rPr>
              <w:t xml:space="preserve"> M. </w:t>
            </w:r>
            <w:proofErr w:type="spellStart"/>
            <w:r w:rsidRPr="00BA5E57">
              <w:rPr>
                <w:rFonts w:ascii="Times New Roman" w:hAnsi="Times New Roman"/>
                <w:sz w:val="24"/>
              </w:rPr>
              <w:t>Selvam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75" w:rsidRDefault="004C737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4E7166">
        <w:trPr>
          <w:trHeight w:val="647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26274D">
            <w:pPr>
              <w:spacing w:before="24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F95F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I. AGENDA OF THE </w:t>
            </w:r>
            <w:r w:rsidR="004E7166">
              <w:rPr>
                <w:rFonts w:ascii="Times New Roman" w:eastAsia="Times New Roman" w:hAnsi="Times New Roman"/>
                <w:b/>
                <w:sz w:val="24"/>
                <w:szCs w:val="24"/>
              </w:rPr>
              <w:t>MEETING</w:t>
            </w:r>
          </w:p>
        </w:tc>
      </w:tr>
      <w:tr w:rsidR="00F95F32" w:rsidTr="00F95F32">
        <w:trPr>
          <w:trHeight w:val="197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30" w:rsidRPr="00A60FEE" w:rsidRDefault="00B17230" w:rsidP="00066C7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EE">
              <w:rPr>
                <w:rFonts w:ascii="Times New Roman" w:hAnsi="Times New Roman" w:cs="Times New Roman"/>
                <w:sz w:val="24"/>
                <w:szCs w:val="24"/>
              </w:rPr>
              <w:t>Prayer -  Fr. Principal</w:t>
            </w:r>
          </w:p>
          <w:p w:rsidR="0026274D" w:rsidRDefault="00BA5E57" w:rsidP="00066C7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of Library Audit Report by </w:t>
            </w:r>
            <w:proofErr w:type="spellStart"/>
            <w:r w:rsidR="006D1306" w:rsidRPr="00BA5E57">
              <w:rPr>
                <w:rFonts w:ascii="Times New Roman" w:hAnsi="Times New Roman" w:cs="Times New Roman"/>
                <w:sz w:val="24"/>
              </w:rPr>
              <w:t>Mr.</w:t>
            </w:r>
            <w:proofErr w:type="spellEnd"/>
            <w:r w:rsidR="006D1306" w:rsidRPr="00BA5E57">
              <w:rPr>
                <w:rFonts w:ascii="Times New Roman" w:hAnsi="Times New Roman" w:cs="Times New Roman"/>
                <w:sz w:val="24"/>
              </w:rPr>
              <w:t xml:space="preserve"> M. </w:t>
            </w:r>
            <w:proofErr w:type="spellStart"/>
            <w:r w:rsidR="006D1306" w:rsidRPr="00BA5E57">
              <w:rPr>
                <w:rFonts w:ascii="Times New Roman" w:hAnsi="Times New Roman" w:cs="Times New Roman"/>
                <w:sz w:val="24"/>
              </w:rPr>
              <w:t>Selvam</w:t>
            </w:r>
            <w:proofErr w:type="spellEnd"/>
          </w:p>
          <w:p w:rsidR="00BA5E57" w:rsidRPr="00F23620" w:rsidRDefault="006D1306" w:rsidP="00066C7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Presentation of Physical Education Audit proposal by </w:t>
            </w:r>
            <w:proofErr w:type="spellStart"/>
            <w:r w:rsidR="00F23620"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 w:rsidR="00F23620">
              <w:rPr>
                <w:rFonts w:ascii="Times New Roman" w:hAnsi="Times New Roman"/>
                <w:sz w:val="24"/>
                <w:szCs w:val="24"/>
              </w:rPr>
              <w:t xml:space="preserve"> A. George Louis Raja</w:t>
            </w:r>
          </w:p>
          <w:p w:rsidR="00F23620" w:rsidRPr="00B17230" w:rsidRDefault="00F23620" w:rsidP="00066C7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Presentation of NAAC status – Dr.S.Sagayaraj. </w:t>
            </w:r>
          </w:p>
        </w:tc>
      </w:tr>
      <w:tr w:rsidR="00F95F32" w:rsidTr="00F95F32">
        <w:trPr>
          <w:trHeight w:val="197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4E7166">
            <w:pPr>
              <w:pStyle w:val="NoSpacing"/>
              <w:spacing w:before="240"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III. DISCUSSIONS OF THE MEETING</w:t>
            </w:r>
          </w:p>
        </w:tc>
      </w:tr>
      <w:tr w:rsidR="00F95F32" w:rsidTr="0026274D">
        <w:trPr>
          <w:trHeight w:val="612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B6" w:rsidRPr="00671C26" w:rsidRDefault="000924B6" w:rsidP="00022410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 w:rsidRPr="00D225F8">
              <w:rPr>
                <w:rFonts w:ascii="Times New Roman" w:hAnsi="Times New Roman"/>
                <w:sz w:val="24"/>
                <w:szCs w:val="24"/>
              </w:rPr>
              <w:t>Rev.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5F8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F8">
              <w:rPr>
                <w:rFonts w:ascii="Times New Roman" w:hAnsi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F8">
              <w:rPr>
                <w:rFonts w:ascii="Times New Roman" w:hAnsi="Times New Roman"/>
                <w:sz w:val="24"/>
                <w:szCs w:val="24"/>
              </w:rPr>
              <w:t>Maria Antony Raj, Principal initiated the meeting with a prayer.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He prayed to the Almighty God, to bless the </w:t>
            </w:r>
            <w:r w:rsidR="00E624D0">
              <w:rPr>
                <w:rFonts w:ascii="Times New Roman" w:hAnsi="Times New Roman"/>
                <w:sz w:val="24"/>
                <w:szCs w:val="24"/>
              </w:rPr>
              <w:t xml:space="preserve">intentions of </w:t>
            </w:r>
            <w:r w:rsidR="00022410">
              <w:rPr>
                <w:rFonts w:ascii="Times New Roman" w:hAnsi="Times New Roman"/>
                <w:sz w:val="24"/>
                <w:szCs w:val="24"/>
              </w:rPr>
              <w:t xml:space="preserve">Steering </w:t>
            </w:r>
            <w:r w:rsidR="00E624D0">
              <w:rPr>
                <w:rFonts w:ascii="Times New Roman" w:hAnsi="Times New Roman"/>
                <w:sz w:val="24"/>
                <w:szCs w:val="24"/>
              </w:rPr>
              <w:t>committee members and their efforts towards the preparation of SSR.</w:t>
            </w:r>
          </w:p>
          <w:p w:rsidR="00E624D0" w:rsidRDefault="000924B6" w:rsidP="00022410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4D0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E624D0">
              <w:rPr>
                <w:rFonts w:ascii="Times New Roman" w:hAnsi="Times New Roman"/>
                <w:sz w:val="24"/>
                <w:szCs w:val="24"/>
              </w:rPr>
              <w:t xml:space="preserve"> S. Sagayaraj welcomed the IQAC members and briefed the agenda of the meeting. </w:t>
            </w:r>
          </w:p>
          <w:p w:rsidR="003B06CD" w:rsidRPr="00E624D0" w:rsidRDefault="00E624D0" w:rsidP="00022410">
            <w:pPr>
              <w:pStyle w:val="NoSpacing"/>
              <w:spacing w:line="360" w:lineRule="auto"/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Discussions </w:t>
            </w:r>
            <w:r w:rsidR="004E7166" w:rsidRPr="00E624D0">
              <w:rPr>
                <w:rFonts w:ascii="Times New Roman" w:eastAsia="Times New Roman" w:hAnsi="Times New Roman"/>
                <w:b/>
                <w:sz w:val="24"/>
                <w:szCs w:val="24"/>
              </w:rPr>
              <w:t>/ Suggestions</w:t>
            </w:r>
          </w:p>
          <w:p w:rsidR="00066C77" w:rsidRPr="00E624D0" w:rsidRDefault="00E624D0" w:rsidP="00022410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Praveen Peter suggested </w:t>
            </w:r>
            <w:r w:rsidR="00022410">
              <w:rPr>
                <w:rFonts w:ascii="Times New Roman" w:hAnsi="Times New Roman"/>
                <w:sz w:val="24"/>
                <w:szCs w:val="24"/>
              </w:rPr>
              <w:t xml:space="preserve">that, the </w:t>
            </w:r>
            <w:r>
              <w:rPr>
                <w:rFonts w:ascii="Times New Roman" w:hAnsi="Times New Roman"/>
                <w:sz w:val="24"/>
                <w:szCs w:val="24"/>
              </w:rPr>
              <w:t>college to adopt the nearby libraries and help them to develop their infrastructure.</w:t>
            </w:r>
          </w:p>
          <w:p w:rsidR="00E624D0" w:rsidRPr="007A5656" w:rsidRDefault="00E624D0" w:rsidP="00022410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 Ravi suggested that</w:t>
            </w:r>
            <w:r w:rsidR="0002241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MOU’s can </w:t>
            </w:r>
            <w:r w:rsidR="00022410">
              <w:rPr>
                <w:rFonts w:ascii="Times New Roman" w:hAnsi="Times New Roman"/>
                <w:sz w:val="24"/>
                <w:szCs w:val="24"/>
              </w:rPr>
              <w:t xml:space="preserve">signed between </w:t>
            </w:r>
            <w:r>
              <w:rPr>
                <w:rFonts w:ascii="Times New Roman" w:hAnsi="Times New Roman"/>
                <w:sz w:val="24"/>
                <w:szCs w:val="24"/>
              </w:rPr>
              <w:t>the co</w:t>
            </w:r>
            <w:r w:rsidR="007A5656">
              <w:rPr>
                <w:rFonts w:ascii="Times New Roman" w:hAnsi="Times New Roman"/>
                <w:sz w:val="24"/>
                <w:szCs w:val="24"/>
              </w:rPr>
              <w:t xml:space="preserve">llege </w:t>
            </w:r>
            <w:r w:rsidR="00022410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7A5656">
              <w:rPr>
                <w:rFonts w:ascii="Times New Roman" w:hAnsi="Times New Roman"/>
                <w:sz w:val="24"/>
                <w:szCs w:val="24"/>
              </w:rPr>
              <w:t>the Public libraries</w:t>
            </w:r>
            <w:r w:rsidR="007E404F">
              <w:rPr>
                <w:rFonts w:ascii="Times New Roman" w:hAnsi="Times New Roman"/>
                <w:sz w:val="24"/>
                <w:szCs w:val="24"/>
              </w:rPr>
              <w:t>.</w:t>
            </w:r>
            <w:r w:rsidR="007A5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656" w:rsidRPr="00A60FEE">
              <w:rPr>
                <w:rFonts w:ascii="Times New Roman" w:hAnsi="Times New Roman"/>
                <w:sz w:val="24"/>
                <w:szCs w:val="24"/>
              </w:rPr>
              <w:t>Fr. Principal</w:t>
            </w:r>
            <w:r w:rsidR="007A5656">
              <w:rPr>
                <w:rFonts w:ascii="Times New Roman" w:hAnsi="Times New Roman"/>
                <w:sz w:val="24"/>
                <w:szCs w:val="24"/>
              </w:rPr>
              <w:t xml:space="preserve"> acknowledged the same.</w:t>
            </w:r>
          </w:p>
          <w:p w:rsidR="007A5656" w:rsidRPr="00E624D0" w:rsidRDefault="007A5656" w:rsidP="00022410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 Ravi suggested to the Physical Director that</w:t>
            </w:r>
            <w:r w:rsidR="0002241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data collection should be done for the past five years to </w:t>
            </w:r>
            <w:r w:rsidR="007E404F">
              <w:rPr>
                <w:rFonts w:ascii="Times New Roman" w:hAnsi="Times New Roman"/>
                <w:sz w:val="24"/>
                <w:szCs w:val="24"/>
              </w:rPr>
              <w:t xml:space="preserve">conduct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Physical </w:t>
            </w:r>
            <w:r w:rsidR="006B06BE">
              <w:rPr>
                <w:rFonts w:ascii="Times New Roman" w:hAnsi="Times New Roman"/>
                <w:sz w:val="24"/>
                <w:szCs w:val="24"/>
              </w:rPr>
              <w:t xml:space="preserve">Education </w:t>
            </w:r>
            <w:r>
              <w:rPr>
                <w:rFonts w:ascii="Times New Roman" w:hAnsi="Times New Roman"/>
                <w:sz w:val="24"/>
                <w:szCs w:val="24"/>
              </w:rPr>
              <w:t>audit. He also proposed that all the unique activities like sports council, student representative meetings and feedbacks from sports persons can be included in the audit process.</w:t>
            </w:r>
          </w:p>
          <w:p w:rsidR="00E624D0" w:rsidRPr="003946E4" w:rsidRDefault="003946E4" w:rsidP="00022410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 Ravi clarified that external audit members will play a major role in the </w:t>
            </w:r>
            <w:r w:rsidR="00022410">
              <w:rPr>
                <w:rFonts w:ascii="Times New Roman" w:hAnsi="Times New Roman"/>
                <w:sz w:val="24"/>
                <w:szCs w:val="24"/>
              </w:rPr>
              <w:t xml:space="preserve">Physical Education </w:t>
            </w:r>
            <w:r>
              <w:rPr>
                <w:rFonts w:ascii="Times New Roman" w:hAnsi="Times New Roman"/>
                <w:sz w:val="24"/>
                <w:szCs w:val="24"/>
              </w:rPr>
              <w:t>audit panel.</w:t>
            </w:r>
          </w:p>
          <w:p w:rsidR="003946E4" w:rsidRPr="003946E4" w:rsidRDefault="003946E4" w:rsidP="002E1340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 w:rsidRPr="006B06BE">
              <w:rPr>
                <w:rFonts w:ascii="Times New Roman" w:hAnsi="Times New Roman"/>
                <w:sz w:val="24"/>
                <w:szCs w:val="24"/>
              </w:rPr>
              <w:t>Fr. Stanislaus suggested that financial policy statement, Budget and stock maintenance reports must be included in the Physical education audit report.</w:t>
            </w:r>
            <w:r w:rsidR="006B06BE" w:rsidRPr="006B06BE">
              <w:rPr>
                <w:rFonts w:ascii="Times New Roman" w:hAnsi="Times New Roman"/>
                <w:sz w:val="24"/>
                <w:szCs w:val="24"/>
              </w:rPr>
              <w:t xml:space="preserve"> Also he </w:t>
            </w:r>
            <w:r w:rsidRPr="006B06BE">
              <w:rPr>
                <w:rFonts w:ascii="Times New Roman" w:hAnsi="Times New Roman"/>
                <w:sz w:val="24"/>
                <w:szCs w:val="24"/>
              </w:rPr>
              <w:t xml:space="preserve">suggested that a Physical directress can be appointed for leading the women </w:t>
            </w:r>
            <w:r w:rsidR="007E404F" w:rsidRPr="006B06BE">
              <w:rPr>
                <w:rFonts w:ascii="Times New Roman" w:hAnsi="Times New Roman"/>
                <w:sz w:val="24"/>
                <w:szCs w:val="24"/>
              </w:rPr>
              <w:t>students’</w:t>
            </w:r>
            <w:r w:rsidRPr="006B06BE">
              <w:rPr>
                <w:rFonts w:ascii="Times New Roman" w:hAnsi="Times New Roman"/>
                <w:sz w:val="24"/>
                <w:szCs w:val="24"/>
              </w:rPr>
              <w:t xml:space="preserve"> participati</w:t>
            </w:r>
            <w:r w:rsidR="006B06BE">
              <w:rPr>
                <w:rFonts w:ascii="Times New Roman" w:hAnsi="Times New Roman"/>
                <w:sz w:val="24"/>
                <w:szCs w:val="24"/>
              </w:rPr>
              <w:t>o</w:t>
            </w:r>
            <w:r w:rsidRPr="006B06BE">
              <w:rPr>
                <w:rFonts w:ascii="Times New Roman" w:hAnsi="Times New Roman"/>
                <w:sz w:val="24"/>
                <w:szCs w:val="24"/>
              </w:rPr>
              <w:t>n in sports.</w:t>
            </w:r>
          </w:p>
          <w:p w:rsidR="005430B7" w:rsidRPr="00FA5184" w:rsidRDefault="005430B7" w:rsidP="00022410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Fr. Principal asked to prepare a roadmap for uploading of SSR document and </w:t>
            </w:r>
            <w:proofErr w:type="spellStart"/>
            <w:r w:rsidR="00FA5184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="00FA5184">
              <w:rPr>
                <w:rFonts w:ascii="Times New Roman" w:hAnsi="Times New Roman"/>
                <w:sz w:val="24"/>
                <w:szCs w:val="24"/>
              </w:rPr>
              <w:t xml:space="preserve"> S. Sagayaraj assured for the same.</w:t>
            </w:r>
          </w:p>
          <w:p w:rsidR="00FA5184" w:rsidRDefault="00FA5184" w:rsidP="007E404F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K.A. 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Arokiaraj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suggested that an e-mail acknowledgement shall be triggered immediately from IQAC for all the received mails.</w:t>
            </w:r>
            <w:bookmarkStart w:id="0" w:name="_GoBack"/>
            <w:bookmarkEnd w:id="0"/>
          </w:p>
        </w:tc>
      </w:tr>
      <w:tr w:rsidR="00F95F32" w:rsidTr="00F95F32">
        <w:trPr>
          <w:trHeight w:val="310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 w:rsidP="00022410">
            <w:pPr>
              <w:pStyle w:val="NoSpacing"/>
              <w:spacing w:before="24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DECISIONS OF THE MEETING </w:t>
            </w:r>
          </w:p>
        </w:tc>
      </w:tr>
      <w:tr w:rsidR="00F95F32" w:rsidTr="00F95F32">
        <w:trPr>
          <w:trHeight w:val="310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45" w:rsidRPr="006B06BE" w:rsidRDefault="00066C77" w:rsidP="00022410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0B7">
              <w:rPr>
                <w:rFonts w:ascii="Times New Roman" w:hAnsi="Times New Roman"/>
                <w:sz w:val="24"/>
                <w:szCs w:val="24"/>
              </w:rPr>
              <w:t>Fr. Principal suggested that the criterion members should collect all the required documents from respective departments at the earliest.</w:t>
            </w:r>
          </w:p>
          <w:p w:rsidR="006B06BE" w:rsidRDefault="006B06BE" w:rsidP="006B06BE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Sagayaraj accepted to send a reply mail to the all received mails. </w:t>
            </w:r>
          </w:p>
        </w:tc>
      </w:tr>
    </w:tbl>
    <w:p w:rsidR="00E45A89" w:rsidRDefault="00E45A89" w:rsidP="00022410">
      <w:pPr>
        <w:jc w:val="both"/>
      </w:pPr>
    </w:p>
    <w:sectPr w:rsidR="00E45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0011"/>
    <w:multiLevelType w:val="hybridMultilevel"/>
    <w:tmpl w:val="9860FEB6"/>
    <w:lvl w:ilvl="0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2B72A7D"/>
    <w:multiLevelType w:val="hybridMultilevel"/>
    <w:tmpl w:val="0B5060D0"/>
    <w:lvl w:ilvl="0" w:tplc="9880C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61A58"/>
    <w:multiLevelType w:val="hybridMultilevel"/>
    <w:tmpl w:val="C19C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28C"/>
    <w:multiLevelType w:val="hybridMultilevel"/>
    <w:tmpl w:val="E86AE7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B0154"/>
    <w:multiLevelType w:val="hybridMultilevel"/>
    <w:tmpl w:val="3B22D0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8B284C"/>
    <w:multiLevelType w:val="hybridMultilevel"/>
    <w:tmpl w:val="0A4E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41054"/>
    <w:multiLevelType w:val="hybridMultilevel"/>
    <w:tmpl w:val="30627D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A13D7"/>
    <w:multiLevelType w:val="hybridMultilevel"/>
    <w:tmpl w:val="3FB46FF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E1438D"/>
    <w:multiLevelType w:val="hybridMultilevel"/>
    <w:tmpl w:val="62D87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86A37"/>
    <w:multiLevelType w:val="hybridMultilevel"/>
    <w:tmpl w:val="0610F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32"/>
    <w:rsid w:val="00022410"/>
    <w:rsid w:val="00026CAC"/>
    <w:rsid w:val="00066C77"/>
    <w:rsid w:val="000924B6"/>
    <w:rsid w:val="000D77A4"/>
    <w:rsid w:val="00160BD8"/>
    <w:rsid w:val="00246A45"/>
    <w:rsid w:val="0026274D"/>
    <w:rsid w:val="00344228"/>
    <w:rsid w:val="003946E4"/>
    <w:rsid w:val="003B06CD"/>
    <w:rsid w:val="00452543"/>
    <w:rsid w:val="004C3C22"/>
    <w:rsid w:val="004C7375"/>
    <w:rsid w:val="004E7166"/>
    <w:rsid w:val="004F001A"/>
    <w:rsid w:val="005430B7"/>
    <w:rsid w:val="0056225D"/>
    <w:rsid w:val="00582FCC"/>
    <w:rsid w:val="00631F41"/>
    <w:rsid w:val="006715A2"/>
    <w:rsid w:val="00671C26"/>
    <w:rsid w:val="006B06BE"/>
    <w:rsid w:val="006D1306"/>
    <w:rsid w:val="007429AF"/>
    <w:rsid w:val="007A53B6"/>
    <w:rsid w:val="007A5656"/>
    <w:rsid w:val="007E404F"/>
    <w:rsid w:val="009445BA"/>
    <w:rsid w:val="00A52FEA"/>
    <w:rsid w:val="00AA12E1"/>
    <w:rsid w:val="00B05F75"/>
    <w:rsid w:val="00B17230"/>
    <w:rsid w:val="00B2276B"/>
    <w:rsid w:val="00BA5E57"/>
    <w:rsid w:val="00C1404A"/>
    <w:rsid w:val="00D13E51"/>
    <w:rsid w:val="00D4670D"/>
    <w:rsid w:val="00E0091A"/>
    <w:rsid w:val="00E45A89"/>
    <w:rsid w:val="00E624D0"/>
    <w:rsid w:val="00EC2184"/>
    <w:rsid w:val="00EF43DF"/>
    <w:rsid w:val="00F23620"/>
    <w:rsid w:val="00F95F32"/>
    <w:rsid w:val="00FA5184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405ED-A346-4356-A6FF-D26D89C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3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F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72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F0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MSC_HOD</cp:lastModifiedBy>
  <cp:revision>4</cp:revision>
  <dcterms:created xsi:type="dcterms:W3CDTF">2017-11-29T05:40:00Z</dcterms:created>
  <dcterms:modified xsi:type="dcterms:W3CDTF">2017-11-29T10:56:00Z</dcterms:modified>
</cp:coreProperties>
</file>